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83" w:rsidRPr="00463083" w:rsidRDefault="00D929C4" w:rsidP="00D929C4">
      <w:pPr>
        <w:pStyle w:val="a6"/>
        <w:rPr>
          <w:b/>
          <w:i/>
          <w:sz w:val="32"/>
          <w:szCs w:val="32"/>
        </w:rPr>
      </w:pPr>
      <w:r w:rsidRPr="00463083">
        <w:rPr>
          <w:sz w:val="28"/>
          <w:szCs w:val="28"/>
        </w:rPr>
        <w:t xml:space="preserve">        </w:t>
      </w:r>
      <w:r w:rsidR="00463083" w:rsidRPr="00463083">
        <w:rPr>
          <w:b/>
          <w:i/>
          <w:sz w:val="32"/>
          <w:szCs w:val="32"/>
        </w:rPr>
        <w:t xml:space="preserve">МУНИЦИПАЛЬНОЕ БЮДЖЕТНОЕ ОБРАЗОВАТЕЛЬНОЕ УЧРЕЖДЕНИЕ «МБОУ «ООШ </w:t>
      </w:r>
      <w:proofErr w:type="spellStart"/>
      <w:r w:rsidR="00463083" w:rsidRPr="00463083">
        <w:rPr>
          <w:b/>
          <w:i/>
          <w:sz w:val="32"/>
          <w:szCs w:val="32"/>
        </w:rPr>
        <w:t>с</w:t>
      </w:r>
      <w:proofErr w:type="gramStart"/>
      <w:r w:rsidR="00463083" w:rsidRPr="00463083">
        <w:rPr>
          <w:b/>
          <w:i/>
          <w:sz w:val="32"/>
          <w:szCs w:val="32"/>
        </w:rPr>
        <w:t>.Б</w:t>
      </w:r>
      <w:proofErr w:type="gramEnd"/>
      <w:r w:rsidR="00463083" w:rsidRPr="00463083">
        <w:rPr>
          <w:b/>
          <w:i/>
          <w:sz w:val="32"/>
          <w:szCs w:val="32"/>
        </w:rPr>
        <w:t>ИЛЬТЫ</w:t>
      </w:r>
      <w:proofErr w:type="spellEnd"/>
      <w:r w:rsidR="00463083" w:rsidRPr="00463083">
        <w:rPr>
          <w:b/>
          <w:i/>
          <w:sz w:val="32"/>
          <w:szCs w:val="32"/>
        </w:rPr>
        <w:t xml:space="preserve"> </w:t>
      </w:r>
    </w:p>
    <w:p w:rsidR="00D929C4" w:rsidRPr="00463083" w:rsidRDefault="00463083" w:rsidP="00D929C4">
      <w:pPr>
        <w:pStyle w:val="a6"/>
        <w:rPr>
          <w:b/>
          <w:i/>
          <w:sz w:val="32"/>
          <w:szCs w:val="32"/>
        </w:rPr>
      </w:pPr>
      <w:r w:rsidRPr="00463083">
        <w:rPr>
          <w:b/>
          <w:i/>
          <w:sz w:val="32"/>
          <w:szCs w:val="32"/>
        </w:rPr>
        <w:t xml:space="preserve">                                                НОЖАЙ-ЮРТОВСКОГО РАЙОНА»                        </w:t>
      </w:r>
    </w:p>
    <w:p w:rsidR="00D929C4" w:rsidRPr="00463083" w:rsidRDefault="00463083" w:rsidP="00D929C4">
      <w:pPr>
        <w:pStyle w:val="a6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</w:t>
      </w:r>
    </w:p>
    <w:p w:rsidR="00133D2F" w:rsidRPr="00463083" w:rsidRDefault="00D929C4" w:rsidP="00D929C4">
      <w:pPr>
        <w:pStyle w:val="a6"/>
        <w:rPr>
          <w:sz w:val="32"/>
          <w:szCs w:val="32"/>
        </w:rPr>
      </w:pPr>
      <w:r w:rsidRPr="00463083">
        <w:rPr>
          <w:sz w:val="32"/>
          <w:szCs w:val="32"/>
        </w:rPr>
        <w:t xml:space="preserve">                                                             </w:t>
      </w:r>
      <w:r w:rsidR="00463083">
        <w:rPr>
          <w:sz w:val="32"/>
          <w:szCs w:val="32"/>
        </w:rPr>
        <w:t xml:space="preserve">                      </w:t>
      </w:r>
      <w:r w:rsidRPr="00463083">
        <w:rPr>
          <w:sz w:val="32"/>
          <w:szCs w:val="32"/>
        </w:rPr>
        <w:t xml:space="preserve">   </w:t>
      </w:r>
      <w:r w:rsidR="00133D2F" w:rsidRPr="00463083">
        <w:rPr>
          <w:sz w:val="32"/>
          <w:szCs w:val="32"/>
        </w:rPr>
        <w:t>Информация</w:t>
      </w:r>
    </w:p>
    <w:p w:rsidR="00DA11B8" w:rsidRPr="00463083" w:rsidRDefault="00DA11B8" w:rsidP="00A71ADD">
      <w:pPr>
        <w:pStyle w:val="a6"/>
        <w:jc w:val="center"/>
        <w:rPr>
          <w:sz w:val="32"/>
          <w:szCs w:val="32"/>
        </w:rPr>
      </w:pPr>
      <w:r w:rsidRPr="00463083">
        <w:rPr>
          <w:sz w:val="32"/>
          <w:szCs w:val="32"/>
        </w:rPr>
        <w:t>МУ</w:t>
      </w:r>
      <w:r w:rsidR="00EF7396" w:rsidRPr="00463083">
        <w:rPr>
          <w:sz w:val="32"/>
          <w:szCs w:val="32"/>
        </w:rPr>
        <w:t>БОУ</w:t>
      </w:r>
      <w:r w:rsidRPr="00463083">
        <w:rPr>
          <w:sz w:val="32"/>
          <w:szCs w:val="32"/>
        </w:rPr>
        <w:t xml:space="preserve"> «</w:t>
      </w:r>
      <w:r w:rsidR="00EF7396" w:rsidRPr="00463083">
        <w:rPr>
          <w:sz w:val="32"/>
          <w:szCs w:val="32"/>
        </w:rPr>
        <w:t xml:space="preserve">ООШ </w:t>
      </w:r>
      <w:proofErr w:type="spellStart"/>
      <w:r w:rsidR="00EF7396" w:rsidRPr="00463083">
        <w:rPr>
          <w:sz w:val="32"/>
          <w:szCs w:val="32"/>
        </w:rPr>
        <w:t>с</w:t>
      </w:r>
      <w:proofErr w:type="gramStart"/>
      <w:r w:rsidR="00EF7396" w:rsidRPr="00463083">
        <w:rPr>
          <w:sz w:val="32"/>
          <w:szCs w:val="32"/>
        </w:rPr>
        <w:t>.</w:t>
      </w:r>
      <w:r w:rsidR="00EF7396" w:rsidRPr="00463083">
        <w:rPr>
          <w:color w:val="FF0000"/>
          <w:sz w:val="32"/>
          <w:szCs w:val="32"/>
        </w:rPr>
        <w:t>Б</w:t>
      </w:r>
      <w:proofErr w:type="gramEnd"/>
      <w:r w:rsidR="00EF7396" w:rsidRPr="00463083">
        <w:rPr>
          <w:color w:val="FF0000"/>
          <w:sz w:val="32"/>
          <w:szCs w:val="32"/>
        </w:rPr>
        <w:t>ильты</w:t>
      </w:r>
      <w:proofErr w:type="spellEnd"/>
      <w:r w:rsidRPr="00463083">
        <w:rPr>
          <w:sz w:val="32"/>
          <w:szCs w:val="32"/>
        </w:rPr>
        <w:t xml:space="preserve"> </w:t>
      </w:r>
      <w:proofErr w:type="spellStart"/>
      <w:r w:rsidRPr="00463083">
        <w:rPr>
          <w:sz w:val="32"/>
          <w:szCs w:val="32"/>
        </w:rPr>
        <w:t>Ножай-Юртовского</w:t>
      </w:r>
      <w:proofErr w:type="spellEnd"/>
      <w:r w:rsidRPr="00463083">
        <w:rPr>
          <w:sz w:val="32"/>
          <w:szCs w:val="32"/>
        </w:rPr>
        <w:t xml:space="preserve"> района»</w:t>
      </w:r>
    </w:p>
    <w:p w:rsidR="00133D2F" w:rsidRPr="00463083" w:rsidRDefault="00133D2F" w:rsidP="00A71ADD">
      <w:pPr>
        <w:pStyle w:val="a6"/>
        <w:jc w:val="center"/>
        <w:rPr>
          <w:sz w:val="28"/>
          <w:szCs w:val="28"/>
        </w:rPr>
      </w:pPr>
      <w:r w:rsidRPr="00463083">
        <w:rPr>
          <w:sz w:val="32"/>
          <w:szCs w:val="32"/>
        </w:rPr>
        <w:t xml:space="preserve">о проделанной работе по реализации Единой Концепции по духовно-нравственному воспитанию и развитию подрастающего поколения </w:t>
      </w:r>
      <w:r w:rsidR="00DA11B8" w:rsidRPr="00463083">
        <w:rPr>
          <w:sz w:val="32"/>
          <w:szCs w:val="32"/>
        </w:rPr>
        <w:t>за 1 квартал  2017</w:t>
      </w:r>
      <w:r w:rsidRPr="00463083">
        <w:rPr>
          <w:sz w:val="32"/>
          <w:szCs w:val="32"/>
        </w:rPr>
        <w:t xml:space="preserve"> год</w:t>
      </w:r>
      <w:r w:rsidR="00DA11B8" w:rsidRPr="00463083">
        <w:rPr>
          <w:sz w:val="32"/>
          <w:szCs w:val="32"/>
        </w:rPr>
        <w:t>а</w:t>
      </w:r>
      <w:r w:rsidRPr="00463083">
        <w:rPr>
          <w:sz w:val="28"/>
          <w:szCs w:val="28"/>
        </w:rPr>
        <w:t>.</w:t>
      </w:r>
    </w:p>
    <w:p w:rsidR="00A71ADD" w:rsidRPr="00463083" w:rsidRDefault="00A71ADD" w:rsidP="00A71ADD">
      <w:pPr>
        <w:pStyle w:val="a6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4879" w:type="dxa"/>
        <w:tblLayout w:type="fixed"/>
        <w:tblLook w:val="04A0"/>
      </w:tblPr>
      <w:tblGrid>
        <w:gridCol w:w="702"/>
        <w:gridCol w:w="2266"/>
        <w:gridCol w:w="1419"/>
        <w:gridCol w:w="570"/>
        <w:gridCol w:w="848"/>
        <w:gridCol w:w="1419"/>
        <w:gridCol w:w="567"/>
        <w:gridCol w:w="1911"/>
        <w:gridCol w:w="1488"/>
        <w:gridCol w:w="1417"/>
        <w:gridCol w:w="1418"/>
        <w:gridCol w:w="854"/>
      </w:tblGrid>
      <w:tr w:rsidR="00133D2F" w:rsidRPr="00463083" w:rsidTr="009D6C3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(Е)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Единой Концепции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(Д)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Дополнительные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</w:tr>
      <w:tr w:rsidR="00133D2F" w:rsidRPr="00463083" w:rsidTr="00EF7396">
        <w:trPr>
          <w:trHeight w:val="10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F" w:rsidRPr="00463083" w:rsidRDefault="00EF7396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Беседа на тему: «Внешний вид правила поведение в школе»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ильты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C" w:rsidRPr="00463083" w:rsidRDefault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C" w:rsidRPr="00463083" w:rsidRDefault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D2F" w:rsidRPr="00463083" w:rsidRDefault="00133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396" w:rsidRPr="00463083" w:rsidTr="00A82B8F">
        <w:trPr>
          <w:trHeight w:val="7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96" w:rsidRPr="00463083" w:rsidRDefault="00EF7396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Классные  часы на тему «Толерантность»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«МБОУ «ООШ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ильты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27.01.2017.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96" w:rsidRPr="00463083" w:rsidRDefault="00EF7396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B8F" w:rsidRPr="00463083" w:rsidTr="00A82B8F">
        <w:trPr>
          <w:trHeight w:val="10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8F" w:rsidRPr="00463083" w:rsidRDefault="00A82B8F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на тему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</w:t>
            </w:r>
            <w:r w:rsidRPr="0046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телефонов на учебу»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«ООШ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ильты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1-9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10.02.2017.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463083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B8F" w:rsidRPr="00463083" w:rsidTr="00A82B8F">
        <w:trPr>
          <w:trHeight w:val="43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8F" w:rsidRPr="00463083" w:rsidRDefault="00A82B8F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Беседа  на тему «Курить или жить»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ильты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28.02.2017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463083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B8F" w:rsidRPr="00463083" w:rsidTr="008A238C">
        <w:trPr>
          <w:trHeight w:val="19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46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2B8F"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8F" w:rsidRPr="00463083" w:rsidRDefault="00A82B8F" w:rsidP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тему: «Конституция – гарант стабильности».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EF7396">
            <w:pPr>
              <w:spacing w:line="240" w:lineRule="auto"/>
              <w:rPr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ильты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46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15.03.2017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8F" w:rsidRPr="00463083" w:rsidRDefault="00A82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668" w:rsidRPr="00463083" w:rsidTr="00EF5CD9">
        <w:trPr>
          <w:trHeight w:val="15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Общешкольное мероприятие  « День рождения Пророка»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sz w:val="28"/>
                <w:szCs w:val="28"/>
              </w:rPr>
            </w:pPr>
            <w:r w:rsidRPr="00463083">
              <w:rPr>
                <w:sz w:val="28"/>
                <w:szCs w:val="28"/>
              </w:rPr>
              <w:t xml:space="preserve">МБОУ»ООШ </w:t>
            </w:r>
            <w:proofErr w:type="spellStart"/>
            <w:r w:rsidRPr="00463083">
              <w:rPr>
                <w:sz w:val="28"/>
                <w:szCs w:val="28"/>
              </w:rPr>
              <w:t>с</w:t>
            </w:r>
            <w:proofErr w:type="gramStart"/>
            <w:r w:rsidRPr="00463083">
              <w:rPr>
                <w:sz w:val="28"/>
                <w:szCs w:val="28"/>
              </w:rPr>
              <w:t>.Б</w:t>
            </w:r>
            <w:proofErr w:type="gramEnd"/>
            <w:r w:rsidRPr="00463083">
              <w:rPr>
                <w:sz w:val="28"/>
                <w:szCs w:val="28"/>
              </w:rPr>
              <w:t>ильты</w:t>
            </w:r>
            <w:proofErr w:type="spellEnd"/>
            <w:r w:rsidRPr="00463083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sz w:val="28"/>
                <w:szCs w:val="28"/>
              </w:rPr>
            </w:pPr>
            <w:r w:rsidRPr="00463083">
              <w:rPr>
                <w:sz w:val="28"/>
                <w:szCs w:val="28"/>
              </w:rPr>
              <w:t xml:space="preserve">1-9 </w:t>
            </w:r>
            <w:proofErr w:type="spellStart"/>
            <w:r w:rsidRPr="00463083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24.01.2017г</w:t>
            </w:r>
          </w:p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0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68" w:rsidRPr="00463083" w:rsidTr="005E5668">
        <w:trPr>
          <w:trHeight w:val="3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306C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5E566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5E566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8" w:rsidRPr="00463083" w:rsidRDefault="005E5668" w:rsidP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 w:rsidP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68" w:rsidRPr="00463083" w:rsidTr="005E5668">
        <w:tc>
          <w:tcPr>
            <w:tcW w:w="1487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E5668" w:rsidRPr="00463083" w:rsidRDefault="005E56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693" w:rsidTr="009D6C33">
        <w:tc>
          <w:tcPr>
            <w:tcW w:w="4957" w:type="dxa"/>
            <w:gridSpan w:val="4"/>
          </w:tcPr>
          <w:p w:rsidR="00F35693" w:rsidRDefault="002F234F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3248025" cy="2752725"/>
                  <wp:effectExtent l="19050" t="0" r="9525" b="0"/>
                  <wp:docPr id="9" name="Рисунок 1" descr="C:\Users\Имран\Desktop\20170316_132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мран\Desktop\20170316_132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693" w:rsidRDefault="00F3569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45" w:type="dxa"/>
            <w:gridSpan w:val="4"/>
          </w:tcPr>
          <w:p w:rsidR="00F35693" w:rsidRDefault="00F3569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93" w:rsidRDefault="00F3569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68487F" w:rsidRPr="006848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124200" cy="2466975"/>
                  <wp:effectExtent l="19050" t="0" r="0" b="0"/>
                  <wp:docPr id="10" name="Рисунок 2" descr="C:\Users\Имран\Desktop\ИМАМ\20170316_13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мран\Desktop\ИМАМ\20170316_13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</w:tcPr>
          <w:p w:rsidR="00F35693" w:rsidRDefault="0030110D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  <w:p w:rsidR="009D6C33" w:rsidRDefault="0030110D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0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124200" cy="2466975"/>
                  <wp:effectExtent l="19050" t="0" r="0" b="0"/>
                  <wp:docPr id="11" name="Рисунок 3" descr="C:\Users\Имран\Desktop\ИМАМ\20170316_132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мран\Desktop\ИМАМ\20170316_132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693" w:rsidTr="009D6C33">
        <w:tc>
          <w:tcPr>
            <w:tcW w:w="4957" w:type="dxa"/>
            <w:gridSpan w:val="4"/>
          </w:tcPr>
          <w:p w:rsidR="009D6C33" w:rsidRDefault="009D6C3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4"/>
          </w:tcPr>
          <w:p w:rsidR="0019393D" w:rsidRDefault="0019393D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gridSpan w:val="4"/>
          </w:tcPr>
          <w:p w:rsidR="009D6C33" w:rsidRDefault="009D6C3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693" w:rsidTr="009D6C33">
        <w:tc>
          <w:tcPr>
            <w:tcW w:w="4957" w:type="dxa"/>
            <w:gridSpan w:val="4"/>
          </w:tcPr>
          <w:p w:rsidR="009D6C33" w:rsidRDefault="009D6C33" w:rsidP="00200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4"/>
          </w:tcPr>
          <w:p w:rsidR="00F35693" w:rsidRDefault="00F3569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gridSpan w:val="4"/>
          </w:tcPr>
          <w:p w:rsidR="00F35693" w:rsidRDefault="00F35693" w:rsidP="0013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083" w:rsidRDefault="00463083" w:rsidP="00133D2F">
      <w:pPr>
        <w:rPr>
          <w:rFonts w:ascii="Times New Roman" w:hAnsi="Times New Roman" w:cs="Times New Roman"/>
          <w:sz w:val="24"/>
          <w:szCs w:val="24"/>
        </w:rPr>
      </w:pPr>
    </w:p>
    <w:p w:rsidR="00133D2F" w:rsidRDefault="00133D2F" w:rsidP="00133D2F">
      <w:pPr>
        <w:rPr>
          <w:rFonts w:ascii="Times New Roman" w:hAnsi="Times New Roman" w:cs="Times New Roman"/>
          <w:sz w:val="24"/>
          <w:szCs w:val="24"/>
        </w:rPr>
      </w:pPr>
    </w:p>
    <w:p w:rsidR="00133D2F" w:rsidRDefault="005E5668" w:rsidP="0013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по УВ</w:t>
      </w:r>
      <w:r w:rsidR="00133D2F">
        <w:rPr>
          <w:rFonts w:ascii="Times New Roman" w:hAnsi="Times New Roman" w:cs="Times New Roman"/>
          <w:b/>
          <w:sz w:val="28"/>
          <w:szCs w:val="28"/>
        </w:rPr>
        <w:t>Р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Сатиханов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</w:t>
      </w:r>
    </w:p>
    <w:p w:rsidR="00133D2F" w:rsidRDefault="00133D2F" w:rsidP="00133D2F">
      <w:pPr>
        <w:ind w:right="-598"/>
      </w:pPr>
    </w:p>
    <w:p w:rsidR="00B850AE" w:rsidRDefault="00B850AE"/>
    <w:sectPr w:rsidR="00B850AE" w:rsidSect="00133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D2F"/>
    <w:rsid w:val="000F3372"/>
    <w:rsid w:val="00133D2F"/>
    <w:rsid w:val="00192AD2"/>
    <w:rsid w:val="0019393D"/>
    <w:rsid w:val="001C1586"/>
    <w:rsid w:val="0020058C"/>
    <w:rsid w:val="00235CCC"/>
    <w:rsid w:val="0028521A"/>
    <w:rsid w:val="002F234F"/>
    <w:rsid w:val="0030110D"/>
    <w:rsid w:val="00306C6C"/>
    <w:rsid w:val="00463083"/>
    <w:rsid w:val="00591BE5"/>
    <w:rsid w:val="005B6E84"/>
    <w:rsid w:val="005E5668"/>
    <w:rsid w:val="00600A35"/>
    <w:rsid w:val="006275AD"/>
    <w:rsid w:val="0068487F"/>
    <w:rsid w:val="009D6C33"/>
    <w:rsid w:val="009E1F76"/>
    <w:rsid w:val="00A71ADD"/>
    <w:rsid w:val="00A82B8F"/>
    <w:rsid w:val="00B850AE"/>
    <w:rsid w:val="00D63627"/>
    <w:rsid w:val="00D929C4"/>
    <w:rsid w:val="00DA11B8"/>
    <w:rsid w:val="00EF7396"/>
    <w:rsid w:val="00F35693"/>
    <w:rsid w:val="00F864E6"/>
    <w:rsid w:val="00F9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58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71A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58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71A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EA60-1846-41BE-85F0-A83AE64B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Имран</cp:lastModifiedBy>
  <cp:revision>14</cp:revision>
  <cp:lastPrinted>2016-12-28T11:24:00Z</cp:lastPrinted>
  <dcterms:created xsi:type="dcterms:W3CDTF">2017-03-15T12:36:00Z</dcterms:created>
  <dcterms:modified xsi:type="dcterms:W3CDTF">2017-03-16T11:58:00Z</dcterms:modified>
</cp:coreProperties>
</file>